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pacing w:lineRule="auto" w:line="360"/>
        <w:jc w:val="en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Wzór </w:t>
      </w:r>
    </w:p>
    <w:p>
      <w:pPr>
        <w:pStyle w:val="NoSpacing"/>
        <w:spacing w:lineRule="auto" w:line="360"/>
        <w:jc w:val="end"/>
        <w:rPr>
          <w:rFonts w:ascii="Calibri" w:hAnsi="Calibri" w:cs="Calibri" w:asciiTheme="minorHAnsi" w:cstheme="minorHAnsi" w:hAnsiTheme="minorHAnsi"/>
          <w:i/>
          <w:i/>
        </w:rPr>
      </w:pPr>
      <w:r>
        <w:rPr>
          <w:rFonts w:cs="Calibri" w:cstheme="minorHAnsi"/>
        </w:rPr>
        <w:t>Miejscowość………………………., dnia…………………….</w:t>
      </w:r>
    </w:p>
    <w:p>
      <w:pPr>
        <w:pStyle w:val="NoSpacing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………………………………………………………………</w:t>
      </w:r>
      <w:r>
        <w:rPr>
          <w:rFonts w:cs="Calibri" w:cstheme="minorHAnsi"/>
        </w:rPr>
        <w:t>.</w:t>
      </w:r>
    </w:p>
    <w:p>
      <w:pPr>
        <w:pStyle w:val="NoSpacing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(imię i nazwisko wnioskodawcy)</w:t>
      </w:r>
    </w:p>
    <w:p>
      <w:pPr>
        <w:pStyle w:val="NoSpacing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………………………………………………………………</w:t>
      </w:r>
      <w:r>
        <w:rPr>
          <w:rFonts w:cs="Calibri" w:cstheme="minorHAnsi"/>
        </w:rPr>
        <w:t>.</w:t>
      </w:r>
    </w:p>
    <w:p>
      <w:pPr>
        <w:pStyle w:val="NoSpacing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………………………………………………………………</w:t>
      </w:r>
    </w:p>
    <w:p>
      <w:pPr>
        <w:pStyle w:val="NoSpacing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(adres wnioskodawcy)</w:t>
      </w:r>
    </w:p>
    <w:p>
      <w:pPr>
        <w:pStyle w:val="Nagwek11"/>
        <w:overflowPunct w:val="true"/>
        <w:spacing w:lineRule="auto" w:line="360"/>
        <w:ind w:start="4253" w:end="-17"/>
        <w:jc w:val="start"/>
        <w:outlineLvl w:val="9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Międzyleski Szpital Specjalistyczny w Warszawie</w:t>
      </w:r>
    </w:p>
    <w:p>
      <w:pPr>
        <w:pStyle w:val="Nagwek11"/>
        <w:overflowPunct w:val="true"/>
        <w:spacing w:lineRule="auto" w:line="360"/>
        <w:ind w:start="4253" w:end="-17"/>
        <w:jc w:val="start"/>
        <w:outlineLvl w:val="9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ul. Bursztynowa 2, 04-749 Warszawa</w:t>
      </w:r>
    </w:p>
    <w:p>
      <w:pPr>
        <w:pStyle w:val="Heading1"/>
        <w:spacing w:lineRule="auto" w:line="36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WNIOSEK O ZAPEWNIENIE DOSTĘPNOŚCI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Na podstawie art. 30 ustawy z dnia 19 lipca 2019 r. o zapewnieniu dostępności osobom </w:t>
        <w:br/>
        <w:t>ze szczególnymi potrzebami (Dz. U. z 2024 r. poz. 1411) jako: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osoba ze szczególnymi potrzebami,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przedstawiciel ustawowy osoby ze szczególnymi potrzebami *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  <w:bCs/>
        </w:rPr>
        <w:t>wnoszę o zapewnienie dostępności</w:t>
      </w:r>
      <w:r>
        <w:rPr>
          <w:rFonts w:cs="Calibri" w:cstheme="minorHAnsi"/>
        </w:rPr>
        <w:t xml:space="preserve"> w zakresie:</w:t>
      </w:r>
    </w:p>
    <w:p>
      <w:pPr>
        <w:pStyle w:val="ListParagraph"/>
        <w:numPr>
          <w:ilvl w:val="0"/>
          <w:numId w:val="3"/>
        </w:numPr>
        <w:spacing w:lineRule="auto" w:line="24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dostępności architektonicznej,</w:t>
      </w:r>
    </w:p>
    <w:p>
      <w:pPr>
        <w:pStyle w:val="ListParagraph"/>
        <w:numPr>
          <w:ilvl w:val="0"/>
          <w:numId w:val="3"/>
        </w:numPr>
        <w:spacing w:lineRule="auto" w:line="24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dostępności informacyjno – komunikacyjnej. *</w:t>
      </w:r>
    </w:p>
    <w:p>
      <w:pPr>
        <w:pStyle w:val="Akapitzlist1"/>
        <w:tabs>
          <w:tab w:val="clear" w:pos="709"/>
          <w:tab w:val="left" w:pos="370" w:leader="none"/>
        </w:tabs>
        <w:overflowPunct w:val="true"/>
        <w:spacing w:lineRule="auto" w:line="360"/>
        <w:ind w:start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Wskazuję barierę utrudniającą lub uniemożliwiającą zapewnienie dostępności w Międzyleskim Szpitalu Specjalistycznym w Warszawie (wraz z uzasadnieniem):</w:t>
      </w:r>
    </w:p>
    <w:p>
      <w:pPr>
        <w:pStyle w:val="Akapitzlist1"/>
        <w:tabs>
          <w:tab w:val="clear" w:pos="709"/>
          <w:tab w:val="left" w:pos="370" w:leader="none"/>
        </w:tabs>
        <w:overflowPunct w:val="true"/>
        <w:spacing w:lineRule="auto" w:line="360"/>
        <w:ind w:start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..………………………………………………………………………………………………………………………………………………..………..………….</w:t>
      </w:r>
    </w:p>
    <w:p>
      <w:pPr>
        <w:pStyle w:val="Akapitzlist1"/>
        <w:tabs>
          <w:tab w:val="clear" w:pos="709"/>
          <w:tab w:val="left" w:pos="370" w:leader="none"/>
        </w:tabs>
        <w:overflowPunct w:val="true"/>
        <w:spacing w:lineRule="auto" w:line="360"/>
        <w:ind w:start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..…………</w:t>
      </w:r>
    </w:p>
    <w:p>
      <w:pPr>
        <w:pStyle w:val="Akapitzlist1"/>
        <w:tabs>
          <w:tab w:val="clear" w:pos="709"/>
          <w:tab w:val="left" w:pos="370" w:leader="none"/>
        </w:tabs>
        <w:overflowPunct w:val="true"/>
        <w:spacing w:lineRule="auto" w:line="360"/>
        <w:ind w:start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Jednocześnie wskazuję preferowany sposób zapewnienia dostępności:</w:t>
      </w:r>
    </w:p>
    <w:p>
      <w:pPr>
        <w:pStyle w:val="Akapitzlist1"/>
        <w:tabs>
          <w:tab w:val="clear" w:pos="709"/>
          <w:tab w:val="left" w:pos="366" w:leader="none"/>
        </w:tabs>
        <w:overflowPunct w:val="true"/>
        <w:spacing w:lineRule="auto" w:line="360"/>
        <w:ind w:start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.……………………………………………………………………………………………………….………………………………………………………………………..……………….</w:t>
      </w:r>
    </w:p>
    <w:p>
      <w:pPr>
        <w:pStyle w:val="Akapitzlist1"/>
        <w:tabs>
          <w:tab w:val="clear" w:pos="709"/>
          <w:tab w:val="left" w:pos="366" w:leader="none"/>
        </w:tabs>
        <w:overflowPunct w:val="true"/>
        <w:spacing w:lineRule="auto" w:line="360"/>
        <w:ind w:start="0" w:end="114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*właściwe podkreślić</w:t>
      </w:r>
    </w:p>
    <w:p>
      <w:pPr>
        <w:pStyle w:val="Akapitzlist1"/>
        <w:tabs>
          <w:tab w:val="clear" w:pos="709"/>
          <w:tab w:val="left" w:pos="366" w:leader="none"/>
        </w:tabs>
        <w:overflowPunct w:val="true"/>
        <w:spacing w:lineRule="auto" w:line="360"/>
        <w:ind w:start="0" w:end="114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Akapitzlist1"/>
        <w:tabs>
          <w:tab w:val="clear" w:pos="709"/>
          <w:tab w:val="left" w:pos="366" w:leader="none"/>
        </w:tabs>
        <w:overflowPunct w:val="true"/>
        <w:spacing w:lineRule="auto" w:line="360"/>
        <w:ind w:start="0" w:end="114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Proszę skontaktować się ze mną w następujący sposób:</w:t>
      </w:r>
    </w:p>
    <w:p>
      <w:pPr>
        <w:pStyle w:val="Akapitzlist1"/>
        <w:numPr>
          <w:ilvl w:val="0"/>
          <w:numId w:val="1"/>
        </w:numPr>
        <w:tabs>
          <w:tab w:val="clear" w:pos="709"/>
          <w:tab w:val="left" w:pos="366" w:leader="none"/>
        </w:tabs>
        <w:overflowPunct w:val="true"/>
        <w:spacing w:lineRule="auto" w:line="360"/>
        <w:ind w:hanging="360" w:start="720" w:end="114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Telefonicznie  …………………………………………………………………………………….…………………..…</w:t>
      </w:r>
    </w:p>
    <w:p>
      <w:pPr>
        <w:pStyle w:val="Akapitzlist1"/>
        <w:numPr>
          <w:ilvl w:val="0"/>
          <w:numId w:val="1"/>
        </w:numPr>
        <w:tabs>
          <w:tab w:val="clear" w:pos="709"/>
          <w:tab w:val="left" w:pos="366" w:leader="none"/>
        </w:tabs>
        <w:overflowPunct w:val="true"/>
        <w:spacing w:lineRule="auto" w:line="360"/>
        <w:ind w:hanging="360" w:start="720" w:end="114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Adres pocztowy ………………………………………………………………………………………..……….…..…</w:t>
      </w:r>
    </w:p>
    <w:p>
      <w:pPr>
        <w:pStyle w:val="Akapitzlist1"/>
        <w:numPr>
          <w:ilvl w:val="0"/>
          <w:numId w:val="1"/>
        </w:numPr>
        <w:tabs>
          <w:tab w:val="clear" w:pos="709"/>
          <w:tab w:val="left" w:pos="366" w:leader="none"/>
        </w:tabs>
        <w:overflowPunct w:val="true"/>
        <w:spacing w:lineRule="auto" w:line="360"/>
        <w:ind w:hanging="360" w:start="720" w:end="114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Adres email …………………………….……………………………………………………………………………..…</w:t>
      </w:r>
    </w:p>
    <w:p>
      <w:pPr>
        <w:pStyle w:val="Akapitzlist1"/>
        <w:numPr>
          <w:ilvl w:val="0"/>
          <w:numId w:val="1"/>
        </w:numPr>
        <w:tabs>
          <w:tab w:val="clear" w:pos="709"/>
          <w:tab w:val="left" w:pos="366" w:leader="none"/>
        </w:tabs>
        <w:overflowPunct w:val="true"/>
        <w:spacing w:lineRule="auto" w:line="360"/>
        <w:ind w:hanging="360" w:start="720" w:end="114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Inna forma (jaka?) …………………………………..……………………………………………………….…….…</w:t>
      </w:r>
    </w:p>
    <w:p>
      <w:pPr>
        <w:pStyle w:val="Akapitzlist1"/>
        <w:tabs>
          <w:tab w:val="clear" w:pos="709"/>
          <w:tab w:val="left" w:pos="366" w:leader="none"/>
        </w:tabs>
        <w:overflowPunct w:val="true"/>
        <w:spacing w:lineRule="auto" w:line="360"/>
        <w:ind w:start="0" w:end="114"/>
        <w:jc w:val="end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Akapitzlist1"/>
        <w:tabs>
          <w:tab w:val="clear" w:pos="709"/>
          <w:tab w:val="left" w:pos="366" w:leader="none"/>
        </w:tabs>
        <w:overflowPunct w:val="true"/>
        <w:spacing w:lineRule="auto" w:line="360"/>
        <w:ind w:start="0" w:end="114"/>
        <w:jc w:val="end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Akapitzlist1"/>
        <w:tabs>
          <w:tab w:val="clear" w:pos="709"/>
          <w:tab w:val="left" w:pos="366" w:leader="none"/>
        </w:tabs>
        <w:overflowPunct w:val="true"/>
        <w:spacing w:lineRule="auto" w:line="360"/>
        <w:ind w:start="0" w:end="114"/>
        <w:jc w:val="end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</w:t>
      </w:r>
    </w:p>
    <w:p>
      <w:pPr>
        <w:pStyle w:val="Akapitzlist1"/>
        <w:tabs>
          <w:tab w:val="clear" w:pos="709"/>
          <w:tab w:val="left" w:pos="366" w:leader="none"/>
        </w:tabs>
        <w:overflowPunct w:val="true"/>
        <w:spacing w:lineRule="auto" w:line="360"/>
        <w:ind w:start="0" w:end="114"/>
        <w:jc w:val="end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Data i podpis wnioskodawcy</w:t>
      </w:r>
    </w:p>
    <w:p>
      <w:pPr>
        <w:pStyle w:val="Normal"/>
        <w:spacing w:lineRule="auto" w:line="240" w:before="0" w:after="160"/>
        <w:rPr>
          <w:rFonts w:ascii="Calibri" w:hAnsi="Calibri" w:cs="Calibri" w:asciiTheme="minorHAnsi" w:cstheme="minorHAnsi" w:hAnsiTheme="minorHAnsi"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>KLAUZULA INFORMACYJNA:</w:t>
      </w:r>
    </w:p>
    <w:p>
      <w:pPr>
        <w:pStyle w:val="Normal"/>
        <w:spacing w:lineRule="auto" w:line="240" w:before="0" w:after="0"/>
        <w:rPr>
          <w:rFonts w:ascii="Calibri" w:hAnsi="Calibri" w:cs="Calibri" w:asciiTheme="minorHAnsi" w:cstheme="minorHAnsi" w:hAnsiTheme="minorHAnsi"/>
          <w:b/>
          <w:bCs/>
          <w:i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br/>
      </w:r>
      <w:r>
        <w:rPr>
          <w:rFonts w:cs="Calibri" w:cstheme="minorHAnsi"/>
          <w:iCs/>
          <w:sz w:val="20"/>
          <w:szCs w:val="20"/>
        </w:rPr>
        <w:t xml:space="preserve">Zgodnie z art. 13 Ogólnego Rozporządzenia o Ochronie Danych (RODO) informujemy, że: 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hanging="426" w:start="426"/>
        <w:jc w:val="both"/>
        <w:rPr>
          <w:rFonts w:cs="Calibri" w:cstheme="minorHAnsi"/>
          <w:iCs/>
          <w:sz w:val="20"/>
          <w:szCs w:val="20"/>
        </w:rPr>
      </w:pPr>
      <w:r>
        <w:rPr>
          <w:rFonts w:cs="Calibri" w:cstheme="minorHAnsi"/>
          <w:iCs/>
          <w:sz w:val="20"/>
          <w:szCs w:val="20"/>
        </w:rPr>
        <w:t xml:space="preserve">Administratorem danych osobowych osób wnioskujących o zapewnienie dostępności jest </w:t>
      </w:r>
      <w:r>
        <w:rPr>
          <w:rStyle w:val="Strong"/>
          <w:rFonts w:cs="Calibri" w:cstheme="minorHAnsi"/>
          <w:b w:val="false"/>
          <w:bCs w:val="false"/>
          <w:iCs/>
          <w:sz w:val="20"/>
          <w:szCs w:val="20"/>
        </w:rPr>
        <w:t>Międzyleski Szpital Specjalistyczny w Warszawie, ul. Bursztynowa 2, 04-749 Warszawa.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426" w:start="426"/>
        <w:contextualSpacing/>
        <w:jc w:val="both"/>
        <w:rPr>
          <w:rFonts w:cs="Calibri" w:cstheme="minorHAnsi"/>
          <w:iCs/>
          <w:sz w:val="20"/>
          <w:szCs w:val="20"/>
        </w:rPr>
      </w:pPr>
      <w:r>
        <w:rPr>
          <w:rFonts w:cs="Calibri" w:cstheme="minorHAnsi"/>
          <w:iCs/>
          <w:sz w:val="20"/>
          <w:szCs w:val="20"/>
        </w:rPr>
        <w:t xml:space="preserve">Administrator wyznaczył Inspektora Ochrony Danych, z którym można się kontaktować w sprawach przetwarzania danych osobowych za pośrednictwem poczty elektronicznej </w:t>
      </w:r>
      <w:hyperlink r:id="rId2">
        <w:r>
          <w:rPr>
            <w:rStyle w:val="Hyperlink"/>
            <w:rFonts w:cs="Calibri" w:cstheme="minorHAnsi"/>
            <w:iCs/>
            <w:sz w:val="20"/>
            <w:szCs w:val="20"/>
          </w:rPr>
          <w:t>iod@mssw.pl</w:t>
        </w:r>
      </w:hyperlink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426" w:start="426"/>
        <w:contextualSpacing/>
        <w:jc w:val="both"/>
        <w:rPr>
          <w:rFonts w:cs="Calibri" w:cstheme="minorHAnsi"/>
          <w:iCs/>
          <w:sz w:val="20"/>
          <w:szCs w:val="20"/>
        </w:rPr>
      </w:pPr>
      <w:r>
        <w:rPr>
          <w:rFonts w:cs="Calibri" w:cstheme="minorHAnsi"/>
          <w:sz w:val="20"/>
          <w:szCs w:val="20"/>
        </w:rPr>
        <w:t>Dane osobowe przetwarzane będą w celu rozpatrzenia wniosku o zapewnienie dostępności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426" w:start="426"/>
        <w:contextualSpacing/>
        <w:jc w:val="both"/>
        <w:rPr>
          <w:rFonts w:cs="Calibri" w:cstheme="minorHAnsi"/>
          <w:iCs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Podstawą przetwarzania danych osobowych jest art. 6 ust. 1 lit. a) c), e), f) RODO w zw. z ustawą </w:t>
      </w:r>
      <w:r>
        <w:rPr>
          <w:rFonts w:cs="Calibri" w:cstheme="minorHAnsi"/>
          <w:sz w:val="20"/>
          <w:szCs w:val="20"/>
          <w:lang w:eastAsia="x-none"/>
        </w:rPr>
        <w:t xml:space="preserve">z dnia 4 kwietnia 2019 r. o dostępności cyfrowej stron internetowych i aplikacji mobilnych podmiotów publicznych oraz ustawą </w:t>
      </w:r>
      <w:r>
        <w:rPr>
          <w:rFonts w:cs="Calibri" w:cstheme="minorHAnsi"/>
          <w:sz w:val="20"/>
          <w:szCs w:val="20"/>
        </w:rPr>
        <w:t>z dnia 19 lipca 2019 r. o zapewnianiu dostępności osobom ze szczególnymi potrzebami</w:t>
      </w:r>
      <w:r>
        <w:rPr>
          <w:rFonts w:cs="Calibri" w:cstheme="minorHAnsi"/>
          <w:sz w:val="20"/>
          <w:szCs w:val="20"/>
          <w:lang w:eastAsia="x-none"/>
        </w:rPr>
        <w:t xml:space="preserve"> art. 9 ust. 2 lit. b) RODO.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426" w:start="426"/>
        <w:contextualSpacing/>
        <w:jc w:val="both"/>
        <w:rPr>
          <w:rFonts w:cs="Calibri" w:cstheme="minorHAnsi"/>
          <w:iCs/>
          <w:sz w:val="20"/>
          <w:szCs w:val="20"/>
        </w:rPr>
      </w:pPr>
      <w:r>
        <w:rPr>
          <w:rFonts w:cs="Calibri" w:cstheme="minorHAnsi"/>
          <w:sz w:val="20"/>
          <w:szCs w:val="20"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audytorem).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426" w:start="426"/>
        <w:contextualSpacing/>
        <w:jc w:val="both"/>
        <w:rPr>
          <w:rFonts w:cs="Calibri" w:cstheme="minorHAnsi"/>
          <w:iCs/>
          <w:sz w:val="20"/>
          <w:szCs w:val="20"/>
        </w:rPr>
      </w:pPr>
      <w:r>
        <w:rPr>
          <w:rFonts w:cs="Calibri" w:cstheme="minorHAnsi"/>
          <w:sz w:val="20"/>
          <w:szCs w:val="20"/>
        </w:rPr>
        <w:t>Administrator nie zamierza przekazywać danych osobowych do państwa trzeciego lub organizacji międzynarodowej.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426" w:start="426"/>
        <w:contextualSpacing/>
        <w:jc w:val="both"/>
        <w:rPr>
          <w:rFonts w:cs="Calibri" w:cstheme="minorHAnsi"/>
          <w:iCs/>
          <w:sz w:val="20"/>
          <w:szCs w:val="20"/>
        </w:rPr>
      </w:pPr>
      <w:r>
        <w:rPr>
          <w:rFonts w:cs="Calibri" w:cstheme="minorHAnsi"/>
          <w:sz w:val="20"/>
          <w:szCs w:val="20"/>
        </w:rPr>
        <w:t>Przysługuje prawo uzyskać kopię swoich danych osobowych w siedzibie Administratora.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426" w:start="426"/>
        <w:contextualSpacing/>
        <w:jc w:val="both"/>
        <w:rPr>
          <w:rFonts w:cs="Calibri" w:cstheme="minorHAnsi"/>
          <w:iCs/>
          <w:sz w:val="20"/>
          <w:szCs w:val="20"/>
        </w:rPr>
      </w:pPr>
      <w:r>
        <w:rPr>
          <w:rFonts w:cs="Calibri" w:cstheme="minorHAnsi"/>
          <w:sz w:val="20"/>
          <w:szCs w:val="20"/>
        </w:rPr>
        <w:t>Dane osobowe będą przechowywane przez okres niezbędny do realizacji ww. celu, a po tym czasie a po tym czasie przez okres wymagany przez przepisy powszechnie obowiązującego prawa tj. wynikający z ustawy z dnia 14 lipca 1983 r. o narodowym zasobie archiwalnym i archiwach oraz w Rozporządzeniu Ministra Kultury i Dziedzictwa Narodowego z dnia 20 października 2015 r. w sprawie klasyfikowania i kwalifikowania dokumentacji, przekazywania materiałów archiwalnych do archiwów państwowych i brakowania dokumentacji niearchiwalnej.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426" w:start="426"/>
        <w:contextualSpacing/>
        <w:jc w:val="both"/>
        <w:rPr>
          <w:rFonts w:cs="Calibri" w:cstheme="minorHAnsi"/>
          <w:iCs/>
          <w:sz w:val="20"/>
          <w:szCs w:val="20"/>
        </w:rPr>
      </w:pPr>
      <w:r>
        <w:rPr>
          <w:rFonts w:cs="Calibri" w:cstheme="minorHAnsi"/>
          <w:sz w:val="20"/>
          <w:szCs w:val="20"/>
        </w:rPr>
        <w:t>Osobie, której dane dotyczą przysługuje prawo dostępu do treści swoich danych, ich sprostowania, usunięcia danych lub ograniczenia przetwarzania, a także prawo do wniesienia sprzeciwu wobec przetwarzania, prawo do przeniesienia danych oraz prawo do wniesienia skargi do organu nadzorczego, tj. Prezesa Urzędu Ochrony Danych Osobowych.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426" w:start="426"/>
        <w:contextualSpacing/>
        <w:jc w:val="both"/>
        <w:rPr>
          <w:rFonts w:cs="Calibri" w:cstheme="minorHAnsi"/>
          <w:iCs/>
          <w:sz w:val="20"/>
          <w:szCs w:val="20"/>
        </w:rPr>
      </w:pPr>
      <w:r>
        <w:rPr>
          <w:rFonts w:cs="Calibri" w:cstheme="minorHAnsi"/>
          <w:sz w:val="20"/>
          <w:szCs w:val="20"/>
        </w:rPr>
        <w:t>Podanie danych osobowych jest dobrowolne, jednakże niezbędne do rozpatrzenia wniosku. Konsekwencją niepodania danych osobowych jest brak możliwości rozpatrzenia wniosku.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hanging="426" w:start="426"/>
        <w:contextualSpacing/>
        <w:jc w:val="both"/>
        <w:rPr>
          <w:rFonts w:cs="Calibri" w:cstheme="minorHAnsi"/>
          <w:iCs/>
          <w:sz w:val="20"/>
          <w:szCs w:val="20"/>
        </w:rPr>
      </w:pPr>
      <w:r>
        <w:rPr>
          <w:rFonts w:cs="Calibri" w:cstheme="minorHAnsi"/>
          <w:sz w:val="20"/>
          <w:szCs w:val="20"/>
        </w:rPr>
        <w:t>Administrator nie podejmuje decyzji w sposób zautomatyzowany w oparciu o podane dane osobowe.</w:t>
      </w:r>
      <w:r>
        <w:rPr>
          <w:sz w:val="20"/>
          <w:szCs w:val="20"/>
        </w:rPr>
        <w:t xml:space="preserve"> </w:t>
      </w:r>
    </w:p>
    <w:sectPr>
      <w:type w:val="nextPage"/>
      <w:pgSz w:w="11906" w:h="16838"/>
      <w:pgMar w:left="1417" w:right="1417" w:gutter="0" w:header="0" w:top="709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32"/>
      <w:numFmt w:val="bullet"/>
      <w:lvlText w:val=""/>
      <w:lvlJc w:val="start"/>
      <w:pPr>
        <w:tabs>
          <w:tab w:val="num" w:pos="0"/>
        </w:tabs>
        <w:ind w:start="780" w:hanging="360"/>
      </w:pPr>
      <w:rPr>
        <w:rFonts w:ascii="Symbol" w:hAnsi="Symbol" w:cs="Symbol" w:hint="default"/>
        <w:rFonts w:cstheme="minorHAnsi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540" w:hanging="360"/>
      </w:pPr>
      <w:rPr>
        <w:rFonts w:ascii="Wingdings" w:hAnsi="Wingdings" w:cs="Wingdings" w:hint="default"/>
      </w:rPr>
    </w:lvl>
  </w:abstractNum>
  <w:abstractNum w:abstractNumId="3">
    <w:lvl w:ilvl="0">
      <w:start w:val="32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rFonts w:cstheme="minorHAnsi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color w:val="auto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trackedChanges" w:enforcement="0" w:cryptProviderType="rsaAES" w:cryptAlgorithmClass="hash" w:cryptAlgorithmType="typeAny" w:cryptAlgorithmSid="" w:cryptSpinCount="0" w:hash="" w:salt="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c4d6a"/>
    <w:pPr>
      <w:widowControl/>
      <w:bidi w:val="0"/>
      <w:spacing w:lineRule="auto" w:line="276" w:before="0" w:after="20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3461bd"/>
    <w:pPr>
      <w:keepNext w:val="true"/>
      <w:keepLines/>
      <w:spacing w:before="240" w:after="0"/>
      <w:jc w:val="center"/>
      <w:outlineLvl w:val="0"/>
    </w:pPr>
    <w:rPr>
      <w:rFonts w:ascii="Arial" w:hAnsi="Arial" w:eastAsia="" w:cs="" w:cstheme="majorBidi" w:eastAsiaTheme="majorEastAsia"/>
      <w:b/>
      <w:color w:themeColor="accent1" w:themeShade="bf" w:val="2E74B5"/>
      <w:sz w:val="28"/>
      <w:szCs w:val="32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3461bd"/>
    <w:pPr>
      <w:keepNext w:val="true"/>
      <w:keepLines/>
      <w:spacing w:before="40" w:after="0"/>
      <w:outlineLvl w:val="1"/>
    </w:pPr>
    <w:rPr>
      <w:rFonts w:ascii="Arial" w:hAnsi="Arial" w:eastAsia="" w:cs="" w:cstheme="majorBidi" w:eastAsiaTheme="majorEastAsia"/>
      <w:b/>
      <w:color w:themeColor="accent1" w:themeShade="bf" w:val="2E74B5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uiPriority w:val="99"/>
    <w:semiHidden/>
    <w:qFormat/>
    <w:rsid w:val="004a0d37"/>
    <w:rPr>
      <w:color w:val="808080"/>
    </w:rPr>
  </w:style>
  <w:style w:type="character" w:styleId="TekstdymkaZnak" w:customStyle="1">
    <w:name w:val="Tekst dymka Znak"/>
    <w:link w:val="BalloonText"/>
    <w:uiPriority w:val="99"/>
    <w:semiHidden/>
    <w:qFormat/>
    <w:rsid w:val="004a0d37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uiPriority w:val="99"/>
    <w:semiHidden/>
    <w:qFormat/>
    <w:rsid w:val="00ea7abc"/>
    <w:rPr>
      <w:sz w:val="20"/>
      <w:szCs w:val="20"/>
    </w:rPr>
  </w:style>
  <w:style w:type="character" w:styleId="Znakiprzypiswdolnych">
    <w:name w:val="Znaki przypisów dolnych"/>
    <w:uiPriority w:val="99"/>
    <w:semiHidden/>
    <w:unhideWhenUsed/>
    <w:qFormat/>
    <w:rsid w:val="00ea7abc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podstawowyZnak" w:customStyle="1">
    <w:name w:val="Tekst podstawowy Znak"/>
    <w:semiHidden/>
    <w:qFormat/>
    <w:locked/>
    <w:rsid w:val="00774584"/>
    <w:rPr>
      <w:sz w:val="24"/>
      <w:szCs w:val="24"/>
      <w:lang w:val="pl-PL" w:eastAsia="pl-PL" w:bidi="ar-SA"/>
    </w:rPr>
  </w:style>
  <w:style w:type="character" w:styleId="CommentReference">
    <w:name w:val="annotation reference"/>
    <w:uiPriority w:val="99"/>
    <w:semiHidden/>
    <w:unhideWhenUsed/>
    <w:qFormat/>
    <w:rsid w:val="00b8364e"/>
    <w:rPr>
      <w:sz w:val="16"/>
      <w:szCs w:val="16"/>
    </w:rPr>
  </w:style>
  <w:style w:type="character" w:styleId="TekstkomentarzaZnak" w:customStyle="1">
    <w:name w:val="Tekst komentarza Znak"/>
    <w:link w:val="CommentText"/>
    <w:uiPriority w:val="99"/>
    <w:semiHidden/>
    <w:qFormat/>
    <w:rsid w:val="00b8364e"/>
    <w:rPr>
      <w:lang w:eastAsia="en-US"/>
    </w:rPr>
  </w:style>
  <w:style w:type="character" w:styleId="TematkomentarzaZnak" w:customStyle="1">
    <w:name w:val="Temat komentarza Znak"/>
    <w:link w:val="annotationsubject"/>
    <w:uiPriority w:val="99"/>
    <w:semiHidden/>
    <w:qFormat/>
    <w:rsid w:val="00b8364e"/>
    <w:rPr>
      <w:b/>
      <w:bCs/>
      <w:lang w:eastAsia="en-US"/>
    </w:rPr>
  </w:style>
  <w:style w:type="character" w:styleId="Nagwek1Znak" w:customStyle="1">
    <w:name w:val="Nagłówek 1 Znak"/>
    <w:basedOn w:val="DefaultParagraphFont"/>
    <w:uiPriority w:val="9"/>
    <w:qFormat/>
    <w:rsid w:val="003461bd"/>
    <w:rPr>
      <w:rFonts w:ascii="Arial" w:hAnsi="Arial" w:eastAsia="" w:cs="" w:cstheme="majorBidi" w:eastAsiaTheme="majorEastAsia"/>
      <w:b/>
      <w:color w:themeColor="accent1" w:themeShade="bf" w:val="2E74B5"/>
      <w:sz w:val="28"/>
      <w:szCs w:val="32"/>
      <w:lang w:eastAsia="en-US"/>
    </w:rPr>
  </w:style>
  <w:style w:type="character" w:styleId="Nagwek2Znak" w:customStyle="1">
    <w:name w:val="Nagłówek 2 Znak"/>
    <w:basedOn w:val="DefaultParagraphFont"/>
    <w:uiPriority w:val="9"/>
    <w:qFormat/>
    <w:rsid w:val="003461bd"/>
    <w:rPr>
      <w:rFonts w:ascii="Arial" w:hAnsi="Arial" w:eastAsia="" w:cs="" w:cstheme="majorBidi" w:eastAsiaTheme="majorEastAsia"/>
      <w:b/>
      <w:color w:themeColor="accent1" w:themeShade="bf" w:val="2E74B5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ca4ae1"/>
    <w:rPr>
      <w:color w:themeColor="hyperlink" w:val="0563C1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ca4ae1"/>
    <w:rPr>
      <w:color w:val="605E5C"/>
      <w:shd w:fill="E1DFDD" w:val="clear"/>
    </w:rPr>
  </w:style>
  <w:style w:type="character" w:styleId="AkapitzlistZnak" w:customStyle="1">
    <w:name w:val="Akapit z listą Znak"/>
    <w:basedOn w:val="DefaultParagraphFont"/>
    <w:link w:val="ListParagraph"/>
    <w:uiPriority w:val="34"/>
    <w:qFormat/>
    <w:rsid w:val="006a2dfa"/>
    <w:rPr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6a2df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d14fe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rsid w:val="00774584"/>
    <w:pPr>
      <w:widowControl w:val="false"/>
      <w:spacing w:lineRule="auto" w:line="240" w:before="0" w:after="0"/>
      <w:ind w:start="117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a0d37"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NoSpacing">
    <w:name w:val="No Spacing"/>
    <w:uiPriority w:val="1"/>
    <w:qFormat/>
    <w:rsid w:val="00671701"/>
    <w:pPr>
      <w:widowControl/>
      <w:bidi w:val="0"/>
      <w:spacing w:before="0" w:after="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ea7abc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rsid w:val="009c4573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rsid w:val="009c4573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Nagwek11" w:customStyle="1">
    <w:name w:val="Nagłówek 11"/>
    <w:basedOn w:val="Normal"/>
    <w:qFormat/>
    <w:rsid w:val="00774584"/>
    <w:pPr>
      <w:widowControl w:val="false"/>
      <w:spacing w:lineRule="auto" w:line="240" w:before="0" w:after="0"/>
      <w:ind w:start="1364" w:end="1362"/>
      <w:jc w:val="center"/>
      <w:outlineLvl w:val="0"/>
    </w:pPr>
    <w:rPr>
      <w:rFonts w:ascii="Times New Roman" w:hAnsi="Times New Roman" w:eastAsia="Times New Roman"/>
      <w:b/>
      <w:bCs/>
      <w:sz w:val="24"/>
      <w:szCs w:val="24"/>
      <w:lang w:eastAsia="pl-PL"/>
    </w:rPr>
  </w:style>
  <w:style w:type="paragraph" w:styleId="TableParagraph" w:customStyle="1">
    <w:name w:val="Table Paragraph"/>
    <w:basedOn w:val="Normal"/>
    <w:qFormat/>
    <w:rsid w:val="00774584"/>
    <w:pPr>
      <w:widowControl w:val="false"/>
      <w:spacing w:lineRule="auto" w:line="240" w:before="0" w:after="0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Akapitzlist1" w:customStyle="1">
    <w:name w:val="Akapit z listą1"/>
    <w:basedOn w:val="Normal"/>
    <w:qFormat/>
    <w:rsid w:val="00032907"/>
    <w:pPr>
      <w:widowControl w:val="false"/>
      <w:spacing w:lineRule="auto" w:line="240" w:before="0" w:after="0"/>
      <w:ind w:start="117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ListParagraph">
    <w:name w:val="List Paragraph"/>
    <w:basedOn w:val="Normal"/>
    <w:link w:val="AkapitzlistZnak"/>
    <w:uiPriority w:val="34"/>
    <w:qFormat/>
    <w:rsid w:val="002a6905"/>
    <w:pPr>
      <w:ind w:start="708"/>
    </w:pPr>
    <w:rPr/>
  </w:style>
  <w:style w:type="paragraph" w:styleId="CommentText">
    <w:name w:val="annotation text"/>
    <w:basedOn w:val="Normal"/>
    <w:link w:val="TekstkomentarzaZnak"/>
    <w:uiPriority w:val="99"/>
    <w:semiHidden/>
    <w:unhideWhenUsed/>
    <w:rsid w:val="00b8364e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b8364e"/>
    <w:pPr/>
    <w:rPr>
      <w:b/>
      <w:bCs/>
    </w:rPr>
  </w:style>
  <w:style w:type="paragraph" w:styleId="Revision">
    <w:name w:val="Revision"/>
    <w:uiPriority w:val="99"/>
    <w:semiHidden/>
    <w:qFormat/>
    <w:rsid w:val="003461bd"/>
    <w:pPr>
      <w:widowControl/>
      <w:bidi w:val="0"/>
      <w:spacing w:before="0" w:after="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paragraph" w:styleId="NormalWeb">
    <w:name w:val="Normal (Web)"/>
    <w:basedOn w:val="Normal"/>
    <w:uiPriority w:val="99"/>
    <w:unhideWhenUsed/>
    <w:qFormat/>
    <w:rsid w:val="001f1715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4a0d3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mssw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99E8C-008B-4A8C-AA94-10ADFD139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LibreOffice/25.8.2.2$Windows_X86_64 LibreOffice_project/d401f2107ccab8f924a8e2df40f573aab7605b6f</Application>
  <AppVersion>15.0000</AppVersion>
  <Pages>2</Pages>
  <Words>475</Words>
  <Characters>3587</Characters>
  <CharactersWithSpaces>4008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2025-09-30T19:20:00Z</dcterms:created>
  <dc:creator>Sylwia</dc:creator>
  <dc:description/>
  <dc:language>pl-PL</dc:language>
  <cp:lastModifiedBy>Kruszewska-Włodarczyk Magdalena</cp:lastModifiedBy>
  <cp:lastPrinted>2021-05-13T10:12:00Z</cp:lastPrinted>
  <dcterms:modified xsi:type="dcterms:W3CDTF">2025-09-30T19:20:00Z</dcterms:modified>
  <cp:revision>2</cp:revision>
  <dc:subject/>
  <dc:title>Wniosek o zapewnienie dostępności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